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786B9" w14:textId="7D27AE10" w:rsidR="00044B7B" w:rsidRPr="00014790" w:rsidRDefault="00044B7B" w:rsidP="00014790">
      <w:pPr>
        <w:jc w:val="center"/>
        <w:rPr>
          <w:rFonts w:cs="Arial"/>
          <w:b/>
          <w:sz w:val="28"/>
          <w:szCs w:val="28"/>
        </w:rPr>
      </w:pPr>
      <w:r w:rsidRPr="00014790">
        <w:rPr>
          <w:rFonts w:cs="Arial"/>
          <w:b/>
          <w:sz w:val="32"/>
          <w:szCs w:val="32"/>
        </w:rPr>
        <w:t xml:space="preserve">English </w:t>
      </w:r>
      <w:r w:rsidR="0069442F" w:rsidRPr="00014790">
        <w:rPr>
          <w:rFonts w:cs="Arial"/>
          <w:b/>
          <w:sz w:val="32"/>
          <w:szCs w:val="32"/>
        </w:rPr>
        <w:t xml:space="preserve">Department </w:t>
      </w:r>
      <w:r w:rsidRPr="00014790">
        <w:rPr>
          <w:rFonts w:cs="Arial"/>
          <w:b/>
          <w:sz w:val="32"/>
          <w:szCs w:val="32"/>
        </w:rPr>
        <w:t>Scholarships</w:t>
      </w:r>
      <w:r w:rsidR="00EF2458" w:rsidRPr="00014790">
        <w:rPr>
          <w:rFonts w:cs="Arial"/>
          <w:b/>
          <w:sz w:val="28"/>
          <w:szCs w:val="28"/>
        </w:rPr>
        <w:br/>
      </w:r>
      <w:r w:rsidR="00EF2458" w:rsidRPr="00014790">
        <w:rPr>
          <w:rFonts w:cs="Arial"/>
          <w:b/>
          <w:sz w:val="24"/>
          <w:szCs w:val="24"/>
        </w:rPr>
        <w:t>Appl</w:t>
      </w:r>
      <w:r w:rsidR="001E0789" w:rsidRPr="00014790">
        <w:rPr>
          <w:rFonts w:cs="Arial"/>
          <w:b/>
          <w:sz w:val="24"/>
          <w:szCs w:val="24"/>
        </w:rPr>
        <w:t>ications due on November 1, 202</w:t>
      </w:r>
      <w:r w:rsidR="004F20DC">
        <w:rPr>
          <w:rFonts w:cs="Arial"/>
          <w:b/>
          <w:sz w:val="24"/>
          <w:szCs w:val="24"/>
        </w:rPr>
        <w:t>5</w:t>
      </w:r>
      <w:r w:rsidR="00EF2458" w:rsidRPr="00014790">
        <w:rPr>
          <w:rFonts w:cs="Arial"/>
          <w:b/>
          <w:sz w:val="24"/>
          <w:szCs w:val="24"/>
        </w:rPr>
        <w:br/>
        <w:t>Apply on Academic Works</w:t>
      </w:r>
      <w:r w:rsidR="00EF2458" w:rsidRPr="00014790">
        <w:rPr>
          <w:rFonts w:cs="Arial"/>
          <w:b/>
          <w:sz w:val="28"/>
          <w:szCs w:val="28"/>
        </w:rPr>
        <w:t xml:space="preserve"> </w:t>
      </w:r>
    </w:p>
    <w:p w14:paraId="36A54018" w14:textId="77777777" w:rsidR="00044B7B" w:rsidRPr="002E24CD" w:rsidRDefault="00044B7B" w:rsidP="00014790">
      <w:pPr>
        <w:rPr>
          <w:rFonts w:ascii="Cambria" w:hAnsi="Cambria" w:cs="Tahoma"/>
          <w:b/>
          <w:sz w:val="24"/>
          <w:szCs w:val="24"/>
        </w:rPr>
      </w:pPr>
    </w:p>
    <w:p w14:paraId="68FA528B" w14:textId="5DC95AE6" w:rsidR="00152282" w:rsidRPr="002E24CD" w:rsidRDefault="00152282" w:rsidP="00014790">
      <w:pPr>
        <w:rPr>
          <w:rFonts w:cs="Arial"/>
          <w:b/>
          <w:sz w:val="24"/>
          <w:szCs w:val="24"/>
        </w:rPr>
      </w:pPr>
      <w:bookmarkStart w:id="0" w:name="_Hlk115775401"/>
      <w:r w:rsidRPr="002E24CD">
        <w:rPr>
          <w:rFonts w:cs="Arial"/>
          <w:b/>
          <w:sz w:val="24"/>
          <w:szCs w:val="24"/>
        </w:rPr>
        <w:t>Amy Love Memorial Scholarship</w:t>
      </w:r>
    </w:p>
    <w:p w14:paraId="10B11980" w14:textId="790A7113" w:rsidR="00152282" w:rsidRPr="00014790" w:rsidRDefault="00152282" w:rsidP="00014790">
      <w:pPr>
        <w:rPr>
          <w:rFonts w:cs="Arial"/>
        </w:rPr>
      </w:pPr>
      <w:r w:rsidRPr="00014790">
        <w:rPr>
          <w:rFonts w:cs="Arial"/>
        </w:rPr>
        <w:br/>
        <w:t>To award a scholarship in memory of Amy Love, longtime educator and student/community advocate, to freshman and sophomore students in any major. Applicants must show that they have contributed to the public good through community service learning (CSL) classes or other work/activism in their communities.</w:t>
      </w:r>
    </w:p>
    <w:p w14:paraId="3BAF4126" w14:textId="7BF8367E" w:rsidR="00152282" w:rsidRPr="00014790" w:rsidRDefault="00152282" w:rsidP="00014790">
      <w:pPr>
        <w:rPr>
          <w:rFonts w:cs="Arial"/>
        </w:rPr>
      </w:pPr>
      <w:r w:rsidRPr="00014790">
        <w:rPr>
          <w:rFonts w:cs="Arial"/>
        </w:rPr>
        <w:br/>
      </w:r>
      <w:r w:rsidRPr="00014790">
        <w:rPr>
          <w:rFonts w:cs="Arial"/>
          <w:b/>
          <w:i/>
        </w:rPr>
        <w:t>Requirements:</w:t>
      </w:r>
      <w:r w:rsidRPr="00014790">
        <w:rPr>
          <w:rFonts w:cs="Arial"/>
        </w:rPr>
        <w:t xml:space="preserve"> freshman, sophomore in any major, personal statement, letter of recommendation, a minimum GPA of 2.5, minimum enrollment of 6 units in award semester.</w:t>
      </w:r>
    </w:p>
    <w:bookmarkEnd w:id="0"/>
    <w:p w14:paraId="35004DC4" w14:textId="2F75443B" w:rsidR="00152282" w:rsidRPr="00014790" w:rsidRDefault="00152282" w:rsidP="00014790">
      <w:pPr>
        <w:rPr>
          <w:rFonts w:cs="Arial"/>
        </w:rPr>
      </w:pPr>
    </w:p>
    <w:p w14:paraId="79461123" w14:textId="663D92AC" w:rsidR="0032352D" w:rsidRPr="002E24CD" w:rsidRDefault="0032352D" w:rsidP="00014790">
      <w:pPr>
        <w:rPr>
          <w:rFonts w:cs="Arial"/>
          <w:b/>
          <w:sz w:val="24"/>
          <w:szCs w:val="24"/>
        </w:rPr>
      </w:pPr>
      <w:r w:rsidRPr="002E24CD">
        <w:rPr>
          <w:rFonts w:cs="Arial"/>
          <w:b/>
          <w:sz w:val="24"/>
          <w:szCs w:val="24"/>
        </w:rPr>
        <w:t xml:space="preserve">Steve Arkin Distinguished Student Award Endowment in English Language and Literature </w:t>
      </w:r>
    </w:p>
    <w:p w14:paraId="100C6C85" w14:textId="77777777" w:rsidR="0032352D" w:rsidRPr="00014790" w:rsidRDefault="0032352D" w:rsidP="00014790">
      <w:pPr>
        <w:rPr>
          <w:rFonts w:cs="Arial"/>
        </w:rPr>
      </w:pPr>
      <w:r w:rsidRPr="00014790">
        <w:rPr>
          <w:rFonts w:cs="Arial"/>
        </w:rPr>
        <w:br/>
        <w:t>To award a scholarship in memory of Emeritus Professor Stephen Arkin to undergraduate students who are deeply engaged in literary study and aspire to contribute to the public good, and wish to use their SF State education to further those goals. Students must be enrolled in one of the four undergraduate major concentrations offered by the English Department. Amount of award varies.</w:t>
      </w:r>
    </w:p>
    <w:p w14:paraId="47ABE715" w14:textId="77777777" w:rsidR="0032352D" w:rsidRPr="00014790" w:rsidRDefault="0032352D" w:rsidP="00014790">
      <w:pPr>
        <w:rPr>
          <w:rFonts w:cs="Arial"/>
        </w:rPr>
      </w:pPr>
      <w:r w:rsidRPr="00014790">
        <w:rPr>
          <w:rFonts w:cs="Arial"/>
        </w:rPr>
        <w:br/>
      </w:r>
      <w:r w:rsidRPr="00014790">
        <w:rPr>
          <w:rFonts w:cs="Arial"/>
          <w:b/>
          <w:i/>
        </w:rPr>
        <w:t>Requirements:</w:t>
      </w:r>
      <w:r w:rsidRPr="00014790">
        <w:rPr>
          <w:rFonts w:cs="Arial"/>
        </w:rPr>
        <w:t xml:space="preserve"> personal statement, one letter of recommendation, a minimum GPA of 2.5, minimum enrollment of 12 units in award semester.</w:t>
      </w:r>
    </w:p>
    <w:p w14:paraId="5A14DAB4" w14:textId="77777777" w:rsidR="0032352D" w:rsidRPr="00014790" w:rsidRDefault="0032352D" w:rsidP="00014790">
      <w:pPr>
        <w:rPr>
          <w:rFonts w:cs="Arial"/>
          <w:b/>
        </w:rPr>
      </w:pPr>
    </w:p>
    <w:p w14:paraId="4C9DD410" w14:textId="7CF1777B" w:rsidR="00491371" w:rsidRPr="002E24CD" w:rsidRDefault="00044B7B" w:rsidP="00014790">
      <w:pPr>
        <w:rPr>
          <w:rFonts w:cs="Arial"/>
          <w:sz w:val="24"/>
          <w:szCs w:val="24"/>
        </w:rPr>
      </w:pPr>
      <w:r w:rsidRPr="002E24CD">
        <w:rPr>
          <w:rFonts w:cs="Arial"/>
          <w:b/>
          <w:sz w:val="24"/>
          <w:szCs w:val="24"/>
        </w:rPr>
        <w:t>ASW Scholarship</w:t>
      </w:r>
      <w:r w:rsidRPr="002E24CD">
        <w:rPr>
          <w:rFonts w:cs="Arial"/>
          <w:sz w:val="24"/>
          <w:szCs w:val="24"/>
        </w:rPr>
        <w:t xml:space="preserve"> </w:t>
      </w:r>
      <w:r w:rsidR="00C451F0" w:rsidRPr="002E24CD">
        <w:rPr>
          <w:rFonts w:cs="Arial"/>
          <w:b/>
          <w:bCs/>
          <w:sz w:val="24"/>
          <w:szCs w:val="24"/>
        </w:rPr>
        <w:t>(E</w:t>
      </w:r>
      <w:r w:rsidR="00491371" w:rsidRPr="002E24CD">
        <w:rPr>
          <w:rFonts w:cs="Arial"/>
          <w:b/>
          <w:bCs/>
          <w:sz w:val="24"/>
          <w:szCs w:val="24"/>
        </w:rPr>
        <w:t>ndowment</w:t>
      </w:r>
      <w:r w:rsidR="00C451F0" w:rsidRPr="002E24CD">
        <w:rPr>
          <w:rFonts w:cs="Arial"/>
          <w:b/>
          <w:bCs/>
          <w:sz w:val="24"/>
          <w:szCs w:val="24"/>
        </w:rPr>
        <w:t>)</w:t>
      </w:r>
      <w:r w:rsidR="001F1123" w:rsidRPr="002E24CD">
        <w:rPr>
          <w:rFonts w:cs="Arial"/>
          <w:b/>
          <w:bCs/>
          <w:sz w:val="24"/>
          <w:szCs w:val="24"/>
        </w:rPr>
        <w:t xml:space="preserve"> </w:t>
      </w:r>
    </w:p>
    <w:p w14:paraId="0C3FB1EE" w14:textId="77777777" w:rsidR="00491371" w:rsidRPr="00014790" w:rsidRDefault="00491371" w:rsidP="00014790">
      <w:pPr>
        <w:jc w:val="both"/>
        <w:rPr>
          <w:rFonts w:cs="Arial"/>
        </w:rPr>
      </w:pPr>
    </w:p>
    <w:p w14:paraId="7D9DE855" w14:textId="46DAF862" w:rsidR="0092445D" w:rsidRPr="00014790" w:rsidRDefault="00491371" w:rsidP="00014790">
      <w:pPr>
        <w:jc w:val="both"/>
        <w:rPr>
          <w:rFonts w:cs="Arial"/>
        </w:rPr>
      </w:pPr>
      <w:r w:rsidRPr="00014790">
        <w:rPr>
          <w:rFonts w:cs="Arial"/>
        </w:rPr>
        <w:t>P</w:t>
      </w:r>
      <w:r w:rsidR="00044B7B" w:rsidRPr="00014790">
        <w:rPr>
          <w:rFonts w:cs="Arial"/>
        </w:rPr>
        <w:t xml:space="preserve">rovides an award of $1000 to a student in the B.A. in English Literature program. </w:t>
      </w:r>
    </w:p>
    <w:p w14:paraId="0FACEB8E" w14:textId="77777777" w:rsidR="0092445D" w:rsidRPr="00014790" w:rsidRDefault="0092445D" w:rsidP="00014790">
      <w:pPr>
        <w:rPr>
          <w:rFonts w:cs="Arial"/>
        </w:rPr>
      </w:pPr>
    </w:p>
    <w:p w14:paraId="4AC26CDE" w14:textId="68872C80" w:rsidR="00044B7B" w:rsidRPr="00014790" w:rsidRDefault="00044B7B" w:rsidP="00014790">
      <w:pPr>
        <w:rPr>
          <w:rFonts w:cs="Arial"/>
        </w:rPr>
      </w:pPr>
      <w:r w:rsidRPr="00014790">
        <w:rPr>
          <w:rFonts w:cs="Arial"/>
          <w:b/>
          <w:i/>
        </w:rPr>
        <w:t>Requirements:</w:t>
      </w:r>
      <w:r w:rsidRPr="00014790">
        <w:rPr>
          <w:rFonts w:cs="Arial"/>
        </w:rPr>
        <w:t xml:space="preserve"> minimum 3.0 GPA</w:t>
      </w:r>
      <w:r w:rsidR="0032352D" w:rsidRPr="00014790">
        <w:rPr>
          <w:rFonts w:cs="Arial"/>
        </w:rPr>
        <w:t xml:space="preserve">, </w:t>
      </w:r>
      <w:r w:rsidRPr="00014790">
        <w:rPr>
          <w:rFonts w:cs="Arial"/>
        </w:rPr>
        <w:t>written statement; two faculty references; minimum enrollment of 6 units in award semester.</w:t>
      </w:r>
    </w:p>
    <w:p w14:paraId="1FD75E16" w14:textId="77777777" w:rsidR="00044B7B" w:rsidRPr="00014790" w:rsidRDefault="00044B7B" w:rsidP="00014790">
      <w:pPr>
        <w:rPr>
          <w:rFonts w:cs="Arial"/>
        </w:rPr>
      </w:pPr>
    </w:p>
    <w:p w14:paraId="49CAF040" w14:textId="494AC52C" w:rsidR="00491371" w:rsidRPr="002E24CD" w:rsidRDefault="00044B7B" w:rsidP="00014790">
      <w:pPr>
        <w:rPr>
          <w:rFonts w:cs="Arial"/>
          <w:sz w:val="24"/>
          <w:szCs w:val="24"/>
        </w:rPr>
      </w:pPr>
      <w:r w:rsidRPr="002E24CD">
        <w:rPr>
          <w:rFonts w:cs="Arial"/>
          <w:b/>
          <w:sz w:val="24"/>
          <w:szCs w:val="24"/>
        </w:rPr>
        <w:t xml:space="preserve">Cunningham Scholarship in English Literature </w:t>
      </w:r>
      <w:r w:rsidR="00C451F0" w:rsidRPr="002E24CD">
        <w:rPr>
          <w:rFonts w:cs="Arial"/>
          <w:b/>
          <w:sz w:val="24"/>
          <w:szCs w:val="24"/>
        </w:rPr>
        <w:t>(E</w:t>
      </w:r>
      <w:r w:rsidR="00491371" w:rsidRPr="002E24CD">
        <w:rPr>
          <w:rFonts w:cs="Arial"/>
          <w:b/>
          <w:sz w:val="24"/>
          <w:szCs w:val="24"/>
        </w:rPr>
        <w:t>ndowment</w:t>
      </w:r>
      <w:r w:rsidR="00C451F0" w:rsidRPr="002E24CD">
        <w:rPr>
          <w:rFonts w:cs="Arial"/>
          <w:b/>
          <w:sz w:val="24"/>
          <w:szCs w:val="24"/>
        </w:rPr>
        <w:t>)</w:t>
      </w:r>
      <w:r w:rsidR="001F1123" w:rsidRPr="002E24CD">
        <w:rPr>
          <w:rFonts w:cs="Arial"/>
          <w:b/>
          <w:sz w:val="24"/>
          <w:szCs w:val="24"/>
        </w:rPr>
        <w:t xml:space="preserve"> </w:t>
      </w:r>
    </w:p>
    <w:p w14:paraId="1D74DF25" w14:textId="77777777" w:rsidR="00491371" w:rsidRPr="00014790" w:rsidRDefault="00491371" w:rsidP="00014790">
      <w:pPr>
        <w:rPr>
          <w:rFonts w:cs="Arial"/>
        </w:rPr>
      </w:pPr>
    </w:p>
    <w:p w14:paraId="2A8263C1" w14:textId="285536DC" w:rsidR="0092445D" w:rsidRPr="00014790" w:rsidRDefault="00491371" w:rsidP="00014790">
      <w:pPr>
        <w:rPr>
          <w:rFonts w:cs="Arial"/>
        </w:rPr>
      </w:pPr>
      <w:r w:rsidRPr="00014790">
        <w:rPr>
          <w:rFonts w:cs="Arial"/>
        </w:rPr>
        <w:t>P</w:t>
      </w:r>
      <w:r w:rsidR="00044B7B" w:rsidRPr="00014790">
        <w:rPr>
          <w:rFonts w:cs="Arial"/>
        </w:rPr>
        <w:t xml:space="preserve">rovides an award of up to $1,000 to a student pursuing the M.A. in English (Literature). </w:t>
      </w:r>
    </w:p>
    <w:p w14:paraId="2C0D1A15" w14:textId="77777777" w:rsidR="0092445D" w:rsidRPr="00014790" w:rsidRDefault="0092445D" w:rsidP="00014790">
      <w:pPr>
        <w:rPr>
          <w:rFonts w:cs="Arial"/>
        </w:rPr>
      </w:pPr>
    </w:p>
    <w:p w14:paraId="244138E0" w14:textId="10BED80D" w:rsidR="00044B7B" w:rsidRPr="00014790" w:rsidRDefault="00044B7B" w:rsidP="00014790">
      <w:pPr>
        <w:rPr>
          <w:rFonts w:cs="Arial"/>
        </w:rPr>
      </w:pPr>
      <w:r w:rsidRPr="00014790">
        <w:rPr>
          <w:rFonts w:cs="Arial"/>
          <w:b/>
          <w:bCs/>
          <w:i/>
          <w:iCs/>
        </w:rPr>
        <w:t>Requirements:</w:t>
      </w:r>
      <w:r w:rsidRPr="00014790">
        <w:rPr>
          <w:rFonts w:cs="Arial"/>
        </w:rPr>
        <w:t xml:space="preserve"> written statement; minimum 3.0 GPA (entering students) or 3.5 (continuing students)</w:t>
      </w:r>
      <w:r w:rsidR="0032352D" w:rsidRPr="00014790">
        <w:rPr>
          <w:rFonts w:cs="Arial"/>
        </w:rPr>
        <w:t xml:space="preserve">, </w:t>
      </w:r>
      <w:r w:rsidRPr="00014790">
        <w:rPr>
          <w:rFonts w:cs="Arial"/>
        </w:rPr>
        <w:t>minimum enrollment of 6 units in award semester.</w:t>
      </w:r>
    </w:p>
    <w:p w14:paraId="52135AFD" w14:textId="77777777" w:rsidR="00014790" w:rsidRPr="00014790" w:rsidRDefault="00014790" w:rsidP="00014790">
      <w:pPr>
        <w:rPr>
          <w:rFonts w:cs="Arial"/>
          <w:b/>
        </w:rPr>
      </w:pPr>
    </w:p>
    <w:p w14:paraId="0C653E29" w14:textId="6415A289" w:rsidR="00C451F0" w:rsidRPr="002E24CD" w:rsidRDefault="00044B7B" w:rsidP="00014790">
      <w:pPr>
        <w:rPr>
          <w:rFonts w:cs="Arial"/>
          <w:sz w:val="24"/>
          <w:szCs w:val="24"/>
        </w:rPr>
      </w:pPr>
      <w:r w:rsidRPr="002E24CD">
        <w:rPr>
          <w:rFonts w:cs="Arial"/>
          <w:b/>
          <w:sz w:val="24"/>
          <w:szCs w:val="24"/>
        </w:rPr>
        <w:t xml:space="preserve">Debra </w:t>
      </w:r>
      <w:proofErr w:type="spellStart"/>
      <w:r w:rsidRPr="002E24CD">
        <w:rPr>
          <w:rFonts w:cs="Arial"/>
          <w:b/>
          <w:sz w:val="24"/>
          <w:szCs w:val="24"/>
        </w:rPr>
        <w:t>Plousha</w:t>
      </w:r>
      <w:proofErr w:type="spellEnd"/>
      <w:r w:rsidRPr="002E24CD">
        <w:rPr>
          <w:rFonts w:cs="Arial"/>
          <w:b/>
          <w:sz w:val="24"/>
          <w:szCs w:val="24"/>
        </w:rPr>
        <w:t xml:space="preserve"> Moore and John E. Moore Jr. Scholarship</w:t>
      </w:r>
      <w:r w:rsidRPr="002E24CD">
        <w:rPr>
          <w:rFonts w:cs="Arial"/>
          <w:sz w:val="24"/>
          <w:szCs w:val="24"/>
        </w:rPr>
        <w:t xml:space="preserve">  </w:t>
      </w:r>
    </w:p>
    <w:p w14:paraId="249C8A05" w14:textId="64FAE5F8" w:rsidR="0092445D" w:rsidRPr="00014790" w:rsidRDefault="00491371" w:rsidP="00014790">
      <w:pPr>
        <w:rPr>
          <w:rFonts w:cs="Arial"/>
        </w:rPr>
      </w:pPr>
      <w:r w:rsidRPr="00014790">
        <w:rPr>
          <w:rFonts w:cs="Arial"/>
        </w:rPr>
        <w:br/>
        <w:t>P</w:t>
      </w:r>
      <w:r w:rsidR="00044B7B" w:rsidRPr="00014790">
        <w:rPr>
          <w:rFonts w:cs="Arial"/>
        </w:rPr>
        <w:t xml:space="preserve">rovides an award of up to $1,000 to a student in any degree or certificate program in the English Department; recipient must demonstrate service and commitment to the African American community, and an interest in women’s issues, African American literature, or African American women. </w:t>
      </w:r>
    </w:p>
    <w:p w14:paraId="5EB5BBB5" w14:textId="77777777" w:rsidR="00014790" w:rsidRPr="00014790" w:rsidRDefault="00014790" w:rsidP="00014790">
      <w:pPr>
        <w:rPr>
          <w:rFonts w:cs="Arial"/>
        </w:rPr>
      </w:pPr>
    </w:p>
    <w:p w14:paraId="4369B1C6" w14:textId="72C3DB01" w:rsidR="00044B7B" w:rsidRPr="00014790" w:rsidRDefault="00044B7B" w:rsidP="00014790">
      <w:pPr>
        <w:rPr>
          <w:rFonts w:cs="Arial"/>
        </w:rPr>
      </w:pPr>
      <w:r w:rsidRPr="00014790">
        <w:rPr>
          <w:rFonts w:cs="Arial"/>
          <w:b/>
          <w:i/>
        </w:rPr>
        <w:t>Requirements:</w:t>
      </w:r>
      <w:r w:rsidRPr="00014790">
        <w:rPr>
          <w:rFonts w:cs="Arial"/>
        </w:rPr>
        <w:t xml:space="preserve"> written statement</w:t>
      </w:r>
      <w:r w:rsidR="0032352D" w:rsidRPr="00014790">
        <w:rPr>
          <w:rFonts w:cs="Arial"/>
        </w:rPr>
        <w:t xml:space="preserve">, </w:t>
      </w:r>
      <w:r w:rsidRPr="00014790">
        <w:rPr>
          <w:rFonts w:cs="Arial"/>
        </w:rPr>
        <w:t>minimum enrollment of 3 units in award semester.</w:t>
      </w:r>
    </w:p>
    <w:p w14:paraId="14CE29F4" w14:textId="77777777" w:rsidR="00014790" w:rsidRPr="00014790" w:rsidRDefault="00014790" w:rsidP="00014790">
      <w:pPr>
        <w:rPr>
          <w:rFonts w:cs="Arial"/>
        </w:rPr>
      </w:pPr>
    </w:p>
    <w:p w14:paraId="22BF0E2F" w14:textId="784BF3A0" w:rsidR="00C451F0" w:rsidRPr="002E24CD" w:rsidRDefault="00044B7B" w:rsidP="00014790">
      <w:pPr>
        <w:rPr>
          <w:rFonts w:cs="Arial"/>
          <w:sz w:val="24"/>
          <w:szCs w:val="24"/>
        </w:rPr>
      </w:pPr>
      <w:r w:rsidRPr="002E24CD">
        <w:rPr>
          <w:rFonts w:cs="Arial"/>
          <w:b/>
          <w:sz w:val="24"/>
          <w:szCs w:val="24"/>
        </w:rPr>
        <w:lastRenderedPageBreak/>
        <w:t>Ellanore and Maurice Bassan English Department Scholarship</w:t>
      </w:r>
      <w:r w:rsidRPr="002E24CD">
        <w:rPr>
          <w:rFonts w:cs="Arial"/>
          <w:sz w:val="24"/>
          <w:szCs w:val="24"/>
        </w:rPr>
        <w:t xml:space="preserve"> </w:t>
      </w:r>
    </w:p>
    <w:p w14:paraId="28DF5F9E" w14:textId="77777777" w:rsidR="00C451F0" w:rsidRPr="00014790" w:rsidRDefault="00C451F0" w:rsidP="00014790">
      <w:pPr>
        <w:rPr>
          <w:rFonts w:cs="Arial"/>
        </w:rPr>
      </w:pPr>
    </w:p>
    <w:p w14:paraId="7E1D2D8E" w14:textId="359E590B" w:rsidR="0092445D" w:rsidRPr="00014790" w:rsidRDefault="00491371" w:rsidP="00014790">
      <w:pPr>
        <w:rPr>
          <w:rFonts w:cs="Arial"/>
        </w:rPr>
      </w:pPr>
      <w:r w:rsidRPr="00014790">
        <w:rPr>
          <w:rFonts w:cs="Arial"/>
        </w:rPr>
        <w:t>P</w:t>
      </w:r>
      <w:r w:rsidR="00044B7B" w:rsidRPr="00014790">
        <w:rPr>
          <w:rFonts w:cs="Arial"/>
        </w:rPr>
        <w:t xml:space="preserve">rovides an award of up to $500 to a student in the M.A. in English (Literature) </w:t>
      </w:r>
      <w:r w:rsidR="006B5805" w:rsidRPr="00014790">
        <w:rPr>
          <w:rFonts w:cs="Arial"/>
        </w:rPr>
        <w:t>p</w:t>
      </w:r>
      <w:r w:rsidR="00044B7B" w:rsidRPr="00014790">
        <w:rPr>
          <w:rFonts w:cs="Arial"/>
        </w:rPr>
        <w:t xml:space="preserve">rogram who has demonstrated excellence in literary study. </w:t>
      </w:r>
    </w:p>
    <w:p w14:paraId="2F4D16ED" w14:textId="77777777" w:rsidR="0092445D" w:rsidRPr="00014790" w:rsidRDefault="0092445D" w:rsidP="00014790">
      <w:pPr>
        <w:rPr>
          <w:rFonts w:cs="Arial"/>
        </w:rPr>
      </w:pPr>
    </w:p>
    <w:p w14:paraId="4F51123C" w14:textId="454BC582" w:rsidR="00044B7B" w:rsidRPr="00014790" w:rsidRDefault="00044B7B" w:rsidP="00014790">
      <w:pPr>
        <w:rPr>
          <w:rFonts w:cs="Arial"/>
        </w:rPr>
      </w:pPr>
      <w:r w:rsidRPr="00014790">
        <w:rPr>
          <w:rFonts w:cs="Arial"/>
          <w:b/>
          <w:i/>
        </w:rPr>
        <w:t>Requirements:</w:t>
      </w:r>
      <w:r w:rsidRPr="00014790">
        <w:rPr>
          <w:rFonts w:cs="Arial"/>
        </w:rPr>
        <w:t xml:space="preserve"> statement of academic and research goals and of financial need; at least one letter of recommendation</w:t>
      </w:r>
      <w:r w:rsidR="0032352D" w:rsidRPr="00014790">
        <w:rPr>
          <w:rFonts w:cs="Arial"/>
        </w:rPr>
        <w:t xml:space="preserve">, </w:t>
      </w:r>
      <w:r w:rsidRPr="00014790">
        <w:rPr>
          <w:rFonts w:cs="Arial"/>
        </w:rPr>
        <w:t>completion of at least nine units in M.A. Literature Program</w:t>
      </w:r>
      <w:r w:rsidR="0032352D" w:rsidRPr="00014790">
        <w:rPr>
          <w:rFonts w:cs="Arial"/>
        </w:rPr>
        <w:t xml:space="preserve">, </w:t>
      </w:r>
      <w:r w:rsidRPr="00014790">
        <w:rPr>
          <w:rFonts w:cs="Arial"/>
        </w:rPr>
        <w:t>minimum 3.0 GPA</w:t>
      </w:r>
      <w:r w:rsidR="0032352D" w:rsidRPr="00014790">
        <w:rPr>
          <w:rFonts w:cs="Arial"/>
        </w:rPr>
        <w:t xml:space="preserve">, </w:t>
      </w:r>
      <w:r w:rsidRPr="00014790">
        <w:rPr>
          <w:rFonts w:cs="Arial"/>
        </w:rPr>
        <w:t>minimum enrollment of 3 units in award semester, or was enrolled in ENG 898 in previous semester.</w:t>
      </w:r>
    </w:p>
    <w:p w14:paraId="743575DD" w14:textId="77777777" w:rsidR="00044B7B" w:rsidRPr="00014790" w:rsidRDefault="00044B7B" w:rsidP="00014790">
      <w:pPr>
        <w:rPr>
          <w:rFonts w:cs="Arial"/>
          <w:b/>
        </w:rPr>
      </w:pPr>
    </w:p>
    <w:p w14:paraId="0297D461" w14:textId="4ED97168" w:rsidR="00C451F0" w:rsidRPr="002E24CD" w:rsidRDefault="00044B7B" w:rsidP="00014790">
      <w:pPr>
        <w:rPr>
          <w:rFonts w:cs="Arial"/>
          <w:sz w:val="24"/>
          <w:szCs w:val="24"/>
        </w:rPr>
      </w:pPr>
      <w:r w:rsidRPr="002E24CD">
        <w:rPr>
          <w:rFonts w:cs="Arial"/>
          <w:b/>
          <w:sz w:val="24"/>
          <w:szCs w:val="24"/>
        </w:rPr>
        <w:t>Jim Brogan – Jack Post Scholarship</w:t>
      </w:r>
      <w:r w:rsidRPr="002E24CD">
        <w:rPr>
          <w:rFonts w:cs="Arial"/>
          <w:sz w:val="24"/>
          <w:szCs w:val="24"/>
        </w:rPr>
        <w:t xml:space="preserve"> </w:t>
      </w:r>
    </w:p>
    <w:p w14:paraId="4C581686" w14:textId="77777777" w:rsidR="00C451F0" w:rsidRPr="00014790" w:rsidRDefault="00C451F0" w:rsidP="00014790">
      <w:pPr>
        <w:rPr>
          <w:rFonts w:cs="Arial"/>
        </w:rPr>
      </w:pPr>
    </w:p>
    <w:p w14:paraId="04BFF902" w14:textId="04ACD857" w:rsidR="0092445D" w:rsidRPr="00014790" w:rsidRDefault="00491371" w:rsidP="00014790">
      <w:pPr>
        <w:rPr>
          <w:rFonts w:cs="Arial"/>
        </w:rPr>
      </w:pPr>
      <w:r w:rsidRPr="00014790">
        <w:rPr>
          <w:rFonts w:cs="Arial"/>
        </w:rPr>
        <w:t>P</w:t>
      </w:r>
      <w:r w:rsidR="00044B7B" w:rsidRPr="00014790">
        <w:rPr>
          <w:rFonts w:cs="Arial"/>
        </w:rPr>
        <w:t>rovides an award of $</w:t>
      </w:r>
      <w:r w:rsidR="00AF1FCC" w:rsidRPr="00014790">
        <w:rPr>
          <w:rFonts w:cs="Arial"/>
        </w:rPr>
        <w:t>1</w:t>
      </w:r>
      <w:r w:rsidR="00044B7B" w:rsidRPr="00014790">
        <w:rPr>
          <w:rFonts w:cs="Arial"/>
        </w:rPr>
        <w:t xml:space="preserve">500 to an S.F. State student interested in literature based on queer/gay/lesbian/bisexual/transsexual perspectives. </w:t>
      </w:r>
    </w:p>
    <w:p w14:paraId="6CEC6AEB" w14:textId="77777777" w:rsidR="0092445D" w:rsidRPr="00014790" w:rsidRDefault="0092445D" w:rsidP="00014790">
      <w:pPr>
        <w:rPr>
          <w:rFonts w:cs="Arial"/>
        </w:rPr>
      </w:pPr>
    </w:p>
    <w:p w14:paraId="67551287" w14:textId="1AE268C6" w:rsidR="00044B7B" w:rsidRPr="00014790" w:rsidRDefault="00044B7B" w:rsidP="00014790">
      <w:pPr>
        <w:rPr>
          <w:rFonts w:cs="Arial"/>
        </w:rPr>
      </w:pPr>
      <w:r w:rsidRPr="00014790">
        <w:rPr>
          <w:rFonts w:cs="Arial"/>
          <w:b/>
          <w:i/>
        </w:rPr>
        <w:t xml:space="preserve">Requirements: </w:t>
      </w:r>
      <w:r w:rsidRPr="00014790">
        <w:rPr>
          <w:rFonts w:cs="Arial"/>
        </w:rPr>
        <w:t>written statement; minimum 3.0 GPA</w:t>
      </w:r>
      <w:r w:rsidR="0032352D" w:rsidRPr="00014790">
        <w:rPr>
          <w:rFonts w:cs="Arial"/>
        </w:rPr>
        <w:t xml:space="preserve">, </w:t>
      </w:r>
      <w:r w:rsidRPr="00014790">
        <w:rPr>
          <w:rFonts w:cs="Arial"/>
        </w:rPr>
        <w:t>minimum enrollment of 6 units in award semester.</w:t>
      </w:r>
    </w:p>
    <w:p w14:paraId="45B4BF67" w14:textId="77777777" w:rsidR="00044B7B" w:rsidRPr="00014790" w:rsidRDefault="00044B7B" w:rsidP="00014790">
      <w:pPr>
        <w:rPr>
          <w:rFonts w:cs="Arial"/>
        </w:rPr>
      </w:pPr>
    </w:p>
    <w:p w14:paraId="35965FD7" w14:textId="6D72CD6C" w:rsidR="00C451F0" w:rsidRPr="002E24CD" w:rsidRDefault="00044B7B" w:rsidP="00014790">
      <w:pPr>
        <w:rPr>
          <w:rFonts w:cs="Arial"/>
          <w:sz w:val="24"/>
          <w:szCs w:val="24"/>
        </w:rPr>
      </w:pPr>
      <w:r w:rsidRPr="002E24CD">
        <w:rPr>
          <w:rFonts w:cs="Arial"/>
          <w:b/>
          <w:sz w:val="24"/>
          <w:szCs w:val="24"/>
        </w:rPr>
        <w:t>R. Joel Dorius Memorial Scholarship</w:t>
      </w:r>
      <w:r w:rsidRPr="002E24CD">
        <w:rPr>
          <w:rFonts w:cs="Arial"/>
          <w:sz w:val="24"/>
          <w:szCs w:val="24"/>
        </w:rPr>
        <w:t xml:space="preserve"> </w:t>
      </w:r>
    </w:p>
    <w:p w14:paraId="2069FAB2" w14:textId="77777777" w:rsidR="00C451F0" w:rsidRPr="00014790" w:rsidRDefault="00C451F0" w:rsidP="00014790">
      <w:pPr>
        <w:rPr>
          <w:rFonts w:cs="Arial"/>
        </w:rPr>
      </w:pPr>
    </w:p>
    <w:p w14:paraId="3E34AE9A" w14:textId="063AD874" w:rsidR="0092445D" w:rsidRPr="00014790" w:rsidRDefault="00491371" w:rsidP="00014790">
      <w:pPr>
        <w:rPr>
          <w:rFonts w:cs="Arial"/>
        </w:rPr>
      </w:pPr>
      <w:r w:rsidRPr="00014790">
        <w:rPr>
          <w:rFonts w:cs="Arial"/>
        </w:rPr>
        <w:t>P</w:t>
      </w:r>
      <w:r w:rsidR="00044B7B" w:rsidRPr="00014790">
        <w:rPr>
          <w:rFonts w:cs="Arial"/>
        </w:rPr>
        <w:t xml:space="preserve">rovides an award of $1,000 to a graduate student in the M.A. in English (Literature) Program who is interested in the study of Shakespeare and/or Renaissance literature. </w:t>
      </w:r>
    </w:p>
    <w:p w14:paraId="59C2CCFE" w14:textId="77777777" w:rsidR="0092445D" w:rsidRPr="00014790" w:rsidRDefault="0092445D" w:rsidP="00014790">
      <w:pPr>
        <w:rPr>
          <w:rFonts w:cs="Arial"/>
        </w:rPr>
      </w:pPr>
    </w:p>
    <w:p w14:paraId="421F9DA5" w14:textId="49CB0C48" w:rsidR="00044B7B" w:rsidRPr="00014790" w:rsidRDefault="00044B7B" w:rsidP="00014790">
      <w:pPr>
        <w:rPr>
          <w:rFonts w:cs="Arial"/>
        </w:rPr>
      </w:pPr>
      <w:r w:rsidRPr="00014790">
        <w:rPr>
          <w:rFonts w:cs="Arial"/>
          <w:b/>
          <w:i/>
        </w:rPr>
        <w:t>Requirements:</w:t>
      </w:r>
      <w:r w:rsidRPr="00014790">
        <w:rPr>
          <w:rFonts w:cs="Arial"/>
        </w:rPr>
        <w:t xml:space="preserve"> written statement</w:t>
      </w:r>
      <w:r w:rsidR="0099201B" w:rsidRPr="00014790">
        <w:rPr>
          <w:rFonts w:cs="Arial"/>
        </w:rPr>
        <w:t>,</w:t>
      </w:r>
      <w:r w:rsidRPr="00014790">
        <w:rPr>
          <w:rFonts w:cs="Arial"/>
        </w:rPr>
        <w:t xml:space="preserve"> minimum 3.0 GPA</w:t>
      </w:r>
      <w:r w:rsidR="0032352D" w:rsidRPr="00014790">
        <w:rPr>
          <w:rFonts w:cs="Arial"/>
        </w:rPr>
        <w:t xml:space="preserve">, </w:t>
      </w:r>
      <w:r w:rsidRPr="00014790">
        <w:rPr>
          <w:rFonts w:cs="Arial"/>
        </w:rPr>
        <w:t>minimum enrollment of 6 units in award semester.</w:t>
      </w:r>
    </w:p>
    <w:p w14:paraId="51EFAADE" w14:textId="77777777" w:rsidR="00044B7B" w:rsidRPr="00014790" w:rsidRDefault="00044B7B" w:rsidP="00014790">
      <w:pPr>
        <w:rPr>
          <w:rFonts w:cs="Arial"/>
        </w:rPr>
      </w:pPr>
    </w:p>
    <w:p w14:paraId="6D855557" w14:textId="0D8D2DA0" w:rsidR="0032352D" w:rsidRPr="002E24CD" w:rsidRDefault="0032352D" w:rsidP="00014790">
      <w:pPr>
        <w:rPr>
          <w:rFonts w:cs="Arial"/>
          <w:sz w:val="24"/>
          <w:szCs w:val="24"/>
        </w:rPr>
      </w:pPr>
      <w:r w:rsidRPr="002E24CD">
        <w:rPr>
          <w:rFonts w:cs="Arial"/>
          <w:b/>
          <w:bCs/>
          <w:sz w:val="24"/>
          <w:szCs w:val="24"/>
        </w:rPr>
        <w:t>Michael Krasny Award in Literature (Endowment</w:t>
      </w:r>
      <w:r w:rsidR="001F1123" w:rsidRPr="002E24CD">
        <w:rPr>
          <w:rFonts w:cs="Arial"/>
          <w:b/>
          <w:bCs/>
          <w:sz w:val="24"/>
          <w:szCs w:val="24"/>
        </w:rPr>
        <w:t>)</w:t>
      </w:r>
      <w:r w:rsidRPr="002E24CD">
        <w:rPr>
          <w:rFonts w:cs="Arial"/>
          <w:b/>
          <w:bCs/>
          <w:sz w:val="24"/>
          <w:szCs w:val="24"/>
        </w:rPr>
        <w:t xml:space="preserve"> </w:t>
      </w:r>
    </w:p>
    <w:p w14:paraId="2F27DB39" w14:textId="77777777" w:rsidR="0032352D" w:rsidRPr="00014790" w:rsidRDefault="0032352D" w:rsidP="00014790">
      <w:pPr>
        <w:rPr>
          <w:rFonts w:cs="Arial"/>
        </w:rPr>
      </w:pPr>
    </w:p>
    <w:p w14:paraId="2711F3D9" w14:textId="77777777" w:rsidR="0032352D" w:rsidRPr="00014790" w:rsidRDefault="0032352D" w:rsidP="00014790">
      <w:pPr>
        <w:rPr>
          <w:rFonts w:cs="Arial"/>
        </w:rPr>
      </w:pPr>
      <w:r w:rsidRPr="00014790">
        <w:rPr>
          <w:rFonts w:cs="Arial"/>
        </w:rPr>
        <w:t>Provides up to $4000 for an undergraduate BA English Literature student. To award a scholarship in honor of our eminent faculty member, Professor Michael Krasny, to an undergraduate student who demonstrates a record of excellence in our English Literature program.</w:t>
      </w:r>
    </w:p>
    <w:p w14:paraId="76C49303" w14:textId="77777777" w:rsidR="0032352D" w:rsidRPr="00014790" w:rsidRDefault="0032352D" w:rsidP="00014790">
      <w:pPr>
        <w:rPr>
          <w:rFonts w:cs="Arial"/>
        </w:rPr>
      </w:pPr>
    </w:p>
    <w:p w14:paraId="6E48C95B" w14:textId="77777777" w:rsidR="0032352D" w:rsidRPr="00014790" w:rsidRDefault="0032352D" w:rsidP="00014790">
      <w:pPr>
        <w:rPr>
          <w:rFonts w:cs="Arial"/>
        </w:rPr>
      </w:pPr>
      <w:r w:rsidRPr="00014790">
        <w:rPr>
          <w:rFonts w:cs="Arial"/>
        </w:rPr>
        <w:t xml:space="preserve">Student must be enrolled in the English Literature concentration major. The awardee must have a commitment to serving an ambassadorial role for the English major at department events or participation in other outreach projects for the major. </w:t>
      </w:r>
    </w:p>
    <w:p w14:paraId="79619E38" w14:textId="77777777" w:rsidR="0032352D" w:rsidRPr="00014790" w:rsidRDefault="0032352D" w:rsidP="00014790">
      <w:pPr>
        <w:rPr>
          <w:rFonts w:cs="Arial"/>
        </w:rPr>
      </w:pPr>
    </w:p>
    <w:p w14:paraId="30FFB56B" w14:textId="77777777" w:rsidR="0032352D" w:rsidRPr="00014790" w:rsidRDefault="0032352D" w:rsidP="00014790">
      <w:pPr>
        <w:rPr>
          <w:rFonts w:cs="Arial"/>
        </w:rPr>
      </w:pPr>
      <w:r w:rsidRPr="00014790">
        <w:rPr>
          <w:rFonts w:cs="Arial"/>
          <w:b/>
          <w:i/>
        </w:rPr>
        <w:t>Requirements:</w:t>
      </w:r>
      <w:r w:rsidRPr="00014790">
        <w:rPr>
          <w:rFonts w:cs="Arial"/>
        </w:rPr>
        <w:t xml:space="preserve"> written statement, minimum 3.3 GPA, minimum enrollment of 12 units (full-time) in award semester, one letter of recommendation, and must be a junior or senior.</w:t>
      </w:r>
    </w:p>
    <w:p w14:paraId="600B2047" w14:textId="6E283273" w:rsidR="0032352D" w:rsidRPr="002E24CD" w:rsidRDefault="0032352D" w:rsidP="00014790">
      <w:pPr>
        <w:rPr>
          <w:rFonts w:cs="Arial"/>
          <w:b/>
          <w:sz w:val="24"/>
          <w:szCs w:val="24"/>
        </w:rPr>
      </w:pPr>
      <w:r w:rsidRPr="00014790">
        <w:rPr>
          <w:rFonts w:cs="Arial"/>
          <w:b/>
        </w:rPr>
        <w:br/>
      </w:r>
      <w:r w:rsidRPr="002E24CD">
        <w:rPr>
          <w:rFonts w:cs="Arial"/>
          <w:b/>
          <w:sz w:val="24"/>
          <w:szCs w:val="24"/>
        </w:rPr>
        <w:t xml:space="preserve">Gant Family Pathways to MA TESOL Award </w:t>
      </w:r>
    </w:p>
    <w:p w14:paraId="25E234A3" w14:textId="77777777" w:rsidR="0032352D" w:rsidRPr="00014790" w:rsidRDefault="0032352D" w:rsidP="00014790">
      <w:pPr>
        <w:rPr>
          <w:rFonts w:cs="Arial"/>
        </w:rPr>
      </w:pPr>
      <w:r w:rsidRPr="00014790">
        <w:rPr>
          <w:rFonts w:cs="Arial"/>
        </w:rPr>
        <w:t xml:space="preserve"> </w:t>
      </w:r>
    </w:p>
    <w:p w14:paraId="720A19D1" w14:textId="77777777" w:rsidR="0032352D" w:rsidRPr="00014790" w:rsidRDefault="0032352D" w:rsidP="00014790">
      <w:pPr>
        <w:rPr>
          <w:rFonts w:cs="Arial"/>
        </w:rPr>
      </w:pPr>
      <w:r w:rsidRPr="00014790">
        <w:rPr>
          <w:rFonts w:cs="Arial"/>
        </w:rPr>
        <w:t>Provides scholarship for up to $4000 for a graduate student pursuing the study of MA English TESOL. Applicant must be an incoming or current student in the MA TESOL program. Must bring broad cultural competency to the MA TESOL program. Must have self-reported financial need.</w:t>
      </w:r>
    </w:p>
    <w:p w14:paraId="088D6782" w14:textId="77777777" w:rsidR="0032352D" w:rsidRPr="00014790" w:rsidRDefault="0032352D" w:rsidP="00014790">
      <w:pPr>
        <w:rPr>
          <w:rFonts w:cs="Arial"/>
        </w:rPr>
      </w:pPr>
    </w:p>
    <w:p w14:paraId="33C88E04" w14:textId="77777777" w:rsidR="0032352D" w:rsidRPr="00014790" w:rsidRDefault="0032352D" w:rsidP="00014790">
      <w:pPr>
        <w:rPr>
          <w:rFonts w:cs="Arial"/>
        </w:rPr>
      </w:pPr>
      <w:r w:rsidRPr="00014790">
        <w:rPr>
          <w:rFonts w:cs="Arial"/>
        </w:rPr>
        <w:t>In addition to the monetary award, the recipient will receive mentoring and career guidance toward the completion of the MA English TESOL degree.</w:t>
      </w:r>
    </w:p>
    <w:p w14:paraId="2FFCF43D" w14:textId="77777777" w:rsidR="0032352D" w:rsidRPr="00014790" w:rsidRDefault="0032352D" w:rsidP="00014790">
      <w:pPr>
        <w:rPr>
          <w:rFonts w:cs="Arial"/>
        </w:rPr>
      </w:pPr>
    </w:p>
    <w:p w14:paraId="16329843" w14:textId="77777777" w:rsidR="0032352D" w:rsidRPr="00014790" w:rsidRDefault="0032352D" w:rsidP="00014790">
      <w:pPr>
        <w:rPr>
          <w:rFonts w:cs="Arial"/>
        </w:rPr>
      </w:pPr>
      <w:r w:rsidRPr="00014790">
        <w:rPr>
          <w:rFonts w:cs="Arial"/>
          <w:b/>
          <w:i/>
        </w:rPr>
        <w:lastRenderedPageBreak/>
        <w:t xml:space="preserve">Requirements: </w:t>
      </w:r>
      <w:r w:rsidRPr="00014790">
        <w:rPr>
          <w:rFonts w:cs="Arial"/>
        </w:rPr>
        <w:t>statement of purpose, resume, two letters of recommendation,</w:t>
      </w:r>
    </w:p>
    <w:p w14:paraId="2E07FC7C" w14:textId="77777777" w:rsidR="0032352D" w:rsidRPr="00014790" w:rsidRDefault="0032352D" w:rsidP="00014790">
      <w:pPr>
        <w:rPr>
          <w:rFonts w:cs="Arial"/>
        </w:rPr>
      </w:pPr>
      <w:r w:rsidRPr="00014790">
        <w:rPr>
          <w:rFonts w:cs="Arial"/>
        </w:rPr>
        <w:t>3.0 minimum GPA for entering students and current students. Financial need. Minimum enrollment of 6 units in award semester.</w:t>
      </w:r>
    </w:p>
    <w:p w14:paraId="2CF9AB3E" w14:textId="77777777" w:rsidR="0032352D" w:rsidRPr="00014790" w:rsidRDefault="0032352D" w:rsidP="00014790">
      <w:pPr>
        <w:rPr>
          <w:rFonts w:cs="Arial"/>
          <w:b/>
        </w:rPr>
      </w:pPr>
    </w:p>
    <w:p w14:paraId="4E02FABC" w14:textId="6AC23BFE" w:rsidR="0032352D" w:rsidRPr="002E24CD" w:rsidRDefault="0032352D" w:rsidP="00014790">
      <w:pPr>
        <w:rPr>
          <w:rFonts w:cs="Arial"/>
          <w:b/>
          <w:kern w:val="28"/>
          <w:sz w:val="24"/>
          <w:szCs w:val="24"/>
        </w:rPr>
      </w:pPr>
      <w:r w:rsidRPr="002E24CD">
        <w:rPr>
          <w:rFonts w:cs="Arial"/>
          <w:b/>
          <w:sz w:val="24"/>
          <w:szCs w:val="24"/>
        </w:rPr>
        <w:t xml:space="preserve">Gail E. Weinstein Fellowship in Community Literacy Education (Endowment)  </w:t>
      </w:r>
    </w:p>
    <w:p w14:paraId="6359D510" w14:textId="77777777" w:rsidR="0032352D" w:rsidRPr="00014790" w:rsidRDefault="0032352D" w:rsidP="00014790">
      <w:pPr>
        <w:rPr>
          <w:rFonts w:cs="Arial"/>
          <w:bCs/>
          <w:kern w:val="28"/>
        </w:rPr>
      </w:pPr>
    </w:p>
    <w:p w14:paraId="084FADB1" w14:textId="77777777" w:rsidR="0032352D" w:rsidRPr="00014790" w:rsidRDefault="0032352D" w:rsidP="00014790">
      <w:pPr>
        <w:rPr>
          <w:rFonts w:cs="Arial"/>
          <w:bCs/>
          <w:kern w:val="28"/>
        </w:rPr>
      </w:pPr>
      <w:r w:rsidRPr="00014790">
        <w:rPr>
          <w:rFonts w:cs="Arial"/>
        </w:rPr>
        <w:t xml:space="preserve">Provides up to an award of up to $1,000 each to </w:t>
      </w:r>
      <w:r w:rsidRPr="00014790">
        <w:rPr>
          <w:rFonts w:cs="Arial"/>
          <w:bCs/>
          <w:kern w:val="28"/>
        </w:rPr>
        <w:t xml:space="preserve">support students in the M.A. TESOL Program who demonstrate outstanding potential as community literacy practitioners and community partners.   </w:t>
      </w:r>
    </w:p>
    <w:p w14:paraId="73C721D6" w14:textId="77777777" w:rsidR="0032352D" w:rsidRPr="00014790" w:rsidRDefault="0032352D" w:rsidP="00014790">
      <w:pPr>
        <w:rPr>
          <w:rFonts w:cs="Arial"/>
          <w:bCs/>
          <w:kern w:val="28"/>
        </w:rPr>
      </w:pPr>
    </w:p>
    <w:p w14:paraId="3969F3F9" w14:textId="50A6EF60" w:rsidR="0032352D" w:rsidRPr="00014790" w:rsidRDefault="0019342F" w:rsidP="00014790">
      <w:pPr>
        <w:rPr>
          <w:rFonts w:cs="Arial"/>
          <w:kern w:val="28"/>
        </w:rPr>
      </w:pPr>
      <w:r>
        <w:rPr>
          <w:rFonts w:cs="Arial"/>
          <w:b/>
          <w:bCs/>
          <w:i/>
          <w:kern w:val="28"/>
        </w:rPr>
        <w:t xml:space="preserve">Requirements: </w:t>
      </w:r>
      <w:r w:rsidR="0032352D" w:rsidRPr="00014790">
        <w:rPr>
          <w:rFonts w:cs="Arial"/>
          <w:bCs/>
          <w:kern w:val="28"/>
        </w:rPr>
        <w:t>written statement of purpose and financial need; minimum 3.0 GPA, minimum enrollment of 9 units in award semester.</w:t>
      </w:r>
    </w:p>
    <w:p w14:paraId="30C15A38" w14:textId="77777777" w:rsidR="0032352D" w:rsidRPr="00014790" w:rsidRDefault="0032352D" w:rsidP="00014790">
      <w:pPr>
        <w:rPr>
          <w:rFonts w:cs="Arial"/>
        </w:rPr>
      </w:pPr>
    </w:p>
    <w:p w14:paraId="04AEEA1E" w14:textId="309AFCEC" w:rsidR="0032352D" w:rsidRPr="002E24CD" w:rsidRDefault="0032352D" w:rsidP="00014790">
      <w:pPr>
        <w:rPr>
          <w:rFonts w:cs="Arial"/>
          <w:b/>
          <w:sz w:val="24"/>
          <w:szCs w:val="24"/>
        </w:rPr>
      </w:pPr>
      <w:r w:rsidRPr="002E24CD">
        <w:rPr>
          <w:rFonts w:cs="Arial"/>
          <w:b/>
          <w:sz w:val="24"/>
          <w:szCs w:val="24"/>
        </w:rPr>
        <w:t xml:space="preserve">TESOL Convention Scholarship </w:t>
      </w:r>
      <w:r w:rsidRPr="002E24CD">
        <w:rPr>
          <w:rFonts w:cs="Arial"/>
          <w:sz w:val="24"/>
          <w:szCs w:val="24"/>
        </w:rPr>
        <w:t xml:space="preserve"> </w:t>
      </w:r>
    </w:p>
    <w:p w14:paraId="45583739" w14:textId="77777777" w:rsidR="0032352D" w:rsidRPr="00014790" w:rsidRDefault="0032352D" w:rsidP="00014790">
      <w:pPr>
        <w:rPr>
          <w:rFonts w:cs="Arial"/>
          <w:b/>
        </w:rPr>
      </w:pPr>
    </w:p>
    <w:p w14:paraId="644B53A1" w14:textId="77777777" w:rsidR="0032352D" w:rsidRPr="00014790" w:rsidRDefault="0032352D" w:rsidP="00014790">
      <w:pPr>
        <w:rPr>
          <w:rFonts w:cs="Arial"/>
        </w:rPr>
      </w:pPr>
      <w:r w:rsidRPr="00014790">
        <w:rPr>
          <w:rFonts w:cs="Arial"/>
        </w:rPr>
        <w:t xml:space="preserve">Provides up to four graduate students in the M.A. TESOL Program with at least $500 for the purpose of attending the annual TESOL Convention.  </w:t>
      </w:r>
    </w:p>
    <w:p w14:paraId="38D44418" w14:textId="77777777" w:rsidR="0032352D" w:rsidRPr="00014790" w:rsidRDefault="0032352D" w:rsidP="00014790">
      <w:pPr>
        <w:rPr>
          <w:rFonts w:cs="Arial"/>
        </w:rPr>
      </w:pPr>
    </w:p>
    <w:p w14:paraId="4245292E" w14:textId="1674E2A0" w:rsidR="0032352D" w:rsidRPr="00014790" w:rsidRDefault="0032352D" w:rsidP="00014790">
      <w:pPr>
        <w:rPr>
          <w:rFonts w:cs="Arial"/>
          <w:u w:val="single"/>
        </w:rPr>
      </w:pPr>
      <w:r w:rsidRPr="00014790">
        <w:rPr>
          <w:rFonts w:cs="Arial"/>
          <w:b/>
          <w:bCs/>
          <w:i/>
          <w:iCs/>
        </w:rPr>
        <w:t>Requirements:</w:t>
      </w:r>
      <w:r w:rsidR="0019342F">
        <w:rPr>
          <w:rFonts w:cs="Arial"/>
        </w:rPr>
        <w:t xml:space="preserve"> s</w:t>
      </w:r>
      <w:r w:rsidRPr="00014790">
        <w:rPr>
          <w:rFonts w:cs="Arial"/>
        </w:rPr>
        <w:t xml:space="preserve">tatement explaining goals for conference attendance. statement of financial need.  </w:t>
      </w:r>
    </w:p>
    <w:p w14:paraId="538C2505" w14:textId="77777777" w:rsidR="00EF2458" w:rsidRPr="00014790" w:rsidRDefault="00EF2458" w:rsidP="00014790">
      <w:pPr>
        <w:ind w:firstLine="360"/>
        <w:rPr>
          <w:rFonts w:cs="Arial"/>
          <w:b/>
        </w:rPr>
      </w:pPr>
    </w:p>
    <w:p w14:paraId="269646BE" w14:textId="4E3ADB92" w:rsidR="00A313F4" w:rsidRPr="002E24CD" w:rsidRDefault="00A313F4" w:rsidP="00014790">
      <w:pPr>
        <w:rPr>
          <w:rFonts w:cs="Arial"/>
          <w:sz w:val="24"/>
          <w:szCs w:val="24"/>
        </w:rPr>
      </w:pPr>
      <w:r w:rsidRPr="002E24CD">
        <w:rPr>
          <w:rFonts w:cs="Arial"/>
          <w:b/>
          <w:sz w:val="24"/>
          <w:szCs w:val="24"/>
        </w:rPr>
        <w:t xml:space="preserve">TESOL Legacy Scholarship (Endowment) </w:t>
      </w:r>
      <w:r w:rsidRPr="002E24CD">
        <w:rPr>
          <w:rFonts w:cs="Arial"/>
          <w:sz w:val="24"/>
          <w:szCs w:val="24"/>
        </w:rPr>
        <w:t xml:space="preserve"> </w:t>
      </w:r>
    </w:p>
    <w:p w14:paraId="0EBDA15D" w14:textId="77777777" w:rsidR="00A313F4" w:rsidRPr="00014790" w:rsidRDefault="00A313F4" w:rsidP="00014790">
      <w:pPr>
        <w:rPr>
          <w:rFonts w:cs="Arial"/>
        </w:rPr>
      </w:pPr>
    </w:p>
    <w:p w14:paraId="5F24D047" w14:textId="00720170" w:rsidR="00A313F4" w:rsidRPr="00014790" w:rsidRDefault="00A313F4" w:rsidP="00014790">
      <w:pPr>
        <w:rPr>
          <w:rFonts w:cs="Arial"/>
          <w:b/>
          <w:i/>
        </w:rPr>
      </w:pPr>
      <w:r w:rsidRPr="00014790">
        <w:rPr>
          <w:rFonts w:cs="Arial"/>
        </w:rPr>
        <w:t>Provides award up to $4,000 for a graduate student in the M.A. TESOL program.</w:t>
      </w:r>
      <w:r w:rsidRPr="00014790">
        <w:rPr>
          <w:rFonts w:cs="Arial"/>
          <w:b/>
        </w:rPr>
        <w:t xml:space="preserve"> </w:t>
      </w:r>
      <w:r w:rsidRPr="00014790">
        <w:rPr>
          <w:rFonts w:cs="Arial"/>
        </w:rPr>
        <w:t>To support students in the graduate TESOL program who have demonstrated commitment to and involvement with the M.A. TESOL Program and/or students starting the program in fall semester</w:t>
      </w:r>
      <w:r w:rsidRPr="00014790">
        <w:rPr>
          <w:rFonts w:cs="Arial"/>
          <w:u w:val="single"/>
        </w:rPr>
        <w:t xml:space="preserve"> </w:t>
      </w:r>
      <w:r w:rsidRPr="00014790">
        <w:rPr>
          <w:rFonts w:cs="Arial"/>
        </w:rPr>
        <w:t xml:space="preserve">who show exceptional promise to make important contributions to the field of TESOL based on past or current experience. </w:t>
      </w:r>
    </w:p>
    <w:p w14:paraId="024DDF09" w14:textId="77777777" w:rsidR="00A313F4" w:rsidRPr="00014790" w:rsidRDefault="00A313F4" w:rsidP="00014790">
      <w:pPr>
        <w:rPr>
          <w:rFonts w:cs="Arial"/>
          <w:b/>
          <w:i/>
        </w:rPr>
      </w:pPr>
    </w:p>
    <w:p w14:paraId="29F8D204" w14:textId="45FD54ED" w:rsidR="00A313F4" w:rsidRPr="00014790" w:rsidRDefault="00A313F4" w:rsidP="00014790">
      <w:pPr>
        <w:rPr>
          <w:rFonts w:cs="Arial"/>
        </w:rPr>
      </w:pPr>
      <w:r w:rsidRPr="00014790">
        <w:rPr>
          <w:rFonts w:cs="Arial"/>
          <w:b/>
          <w:i/>
        </w:rPr>
        <w:t>Requirements:</w:t>
      </w:r>
      <w:r w:rsidRPr="00014790">
        <w:rPr>
          <w:rFonts w:cs="Arial"/>
        </w:rPr>
        <w:t xml:space="preserve"> written statement, statement of financial need. Minimum 3.0 GPA</w:t>
      </w:r>
      <w:r w:rsidR="0032352D" w:rsidRPr="00014790">
        <w:rPr>
          <w:rFonts w:cs="Arial"/>
        </w:rPr>
        <w:t xml:space="preserve">, </w:t>
      </w:r>
      <w:r w:rsidRPr="00014790">
        <w:rPr>
          <w:rFonts w:cs="Arial"/>
        </w:rPr>
        <w:t>minimum enrollment of 6 units in award semester.</w:t>
      </w:r>
    </w:p>
    <w:p w14:paraId="22AFCF48" w14:textId="4DAFC610" w:rsidR="001E0789" w:rsidRPr="00014790" w:rsidRDefault="001E0789" w:rsidP="00014790">
      <w:pPr>
        <w:rPr>
          <w:rFonts w:cs="Arial"/>
        </w:rPr>
      </w:pPr>
    </w:p>
    <w:p w14:paraId="6B4E2389" w14:textId="254FAFAA" w:rsidR="001E0789" w:rsidRPr="002E24CD" w:rsidRDefault="001E0789" w:rsidP="00014790">
      <w:pPr>
        <w:rPr>
          <w:rFonts w:cs="Arial"/>
          <w:b/>
          <w:sz w:val="24"/>
          <w:szCs w:val="24"/>
        </w:rPr>
      </w:pPr>
      <w:r w:rsidRPr="002E24CD">
        <w:rPr>
          <w:rFonts w:cs="Arial"/>
          <w:b/>
          <w:sz w:val="24"/>
          <w:szCs w:val="24"/>
        </w:rPr>
        <w:t>Vicente Narciso Marcelo Scholarship</w:t>
      </w:r>
    </w:p>
    <w:p w14:paraId="7D12E0D3" w14:textId="5847F736" w:rsidR="001E0789" w:rsidRPr="00014790" w:rsidRDefault="001E0789" w:rsidP="00014790">
      <w:pPr>
        <w:rPr>
          <w:rFonts w:cs="Arial"/>
        </w:rPr>
      </w:pPr>
    </w:p>
    <w:p w14:paraId="1CB35C13" w14:textId="77777777" w:rsidR="001E0789" w:rsidRPr="00014790" w:rsidRDefault="001E0789" w:rsidP="00014790">
      <w:pPr>
        <w:rPr>
          <w:rFonts w:cs="Arial"/>
        </w:rPr>
      </w:pPr>
      <w:r w:rsidRPr="00014790">
        <w:rPr>
          <w:rFonts w:cs="Arial"/>
        </w:rPr>
        <w:t>To award a scholarship of up to $1000 in memory of Vicente Narciso Marcelo to BA students enrolled in one of the four undergraduate major concentrations: (Professional Writing and Rhetoric, English Education, Linguistics, or Literature). The scholarship was established by SF State alumna, Karim Salgado (Criminal Justice major) in honor of her grandfather, Vicente Narciso Marcelo.</w:t>
      </w:r>
    </w:p>
    <w:p w14:paraId="27E003B2" w14:textId="77777777" w:rsidR="001E0789" w:rsidRPr="00014790" w:rsidRDefault="001E0789" w:rsidP="00014790">
      <w:pPr>
        <w:rPr>
          <w:rFonts w:cs="Arial"/>
        </w:rPr>
      </w:pPr>
    </w:p>
    <w:p w14:paraId="5BE3B67F" w14:textId="12C2FA6A" w:rsidR="001E0789" w:rsidRDefault="001E0789" w:rsidP="00014790">
      <w:pPr>
        <w:rPr>
          <w:rFonts w:cs="Arial"/>
        </w:rPr>
      </w:pPr>
      <w:r w:rsidRPr="00014790">
        <w:rPr>
          <w:rFonts w:cs="Arial"/>
          <w:b/>
          <w:i/>
        </w:rPr>
        <w:t>Requirements:</w:t>
      </w:r>
      <w:r w:rsidRPr="00014790">
        <w:rPr>
          <w:rFonts w:cs="Arial"/>
        </w:rPr>
        <w:t xml:space="preserve"> statement of purpose, minimum GPA of 3.0; minimum enrollment of 9 units in award semester.</w:t>
      </w:r>
    </w:p>
    <w:p w14:paraId="46D48EC0" w14:textId="77777777" w:rsidR="00946907" w:rsidRDefault="00946907" w:rsidP="00014790">
      <w:pPr>
        <w:rPr>
          <w:rFonts w:cs="Arial"/>
        </w:rPr>
      </w:pPr>
    </w:p>
    <w:p w14:paraId="24EE7880" w14:textId="065315FD" w:rsidR="00946907" w:rsidRPr="00946907" w:rsidRDefault="00946907" w:rsidP="00014790">
      <w:pPr>
        <w:rPr>
          <w:rFonts w:cs="Arial"/>
          <w:b/>
          <w:bCs/>
        </w:rPr>
      </w:pPr>
      <w:r w:rsidRPr="00946907">
        <w:rPr>
          <w:rFonts w:cs="Arial"/>
          <w:b/>
          <w:bCs/>
        </w:rPr>
        <w:t>Siguenza-Menendez Scholarship</w:t>
      </w:r>
    </w:p>
    <w:p w14:paraId="75C04DB5" w14:textId="77777777" w:rsidR="00946907" w:rsidRPr="00014790" w:rsidRDefault="00946907" w:rsidP="00014790">
      <w:pPr>
        <w:rPr>
          <w:rFonts w:cs="Arial"/>
        </w:rPr>
      </w:pPr>
    </w:p>
    <w:p w14:paraId="62307B36" w14:textId="78F3B85B" w:rsidR="001F1123" w:rsidRPr="00014790" w:rsidRDefault="001F1123" w:rsidP="00014790">
      <w:pPr>
        <w:rPr>
          <w:rFonts w:cs="Arial"/>
        </w:rPr>
      </w:pPr>
    </w:p>
    <w:p w14:paraId="38F470EC" w14:textId="3D1A384E" w:rsidR="001F1123" w:rsidRPr="00014790" w:rsidRDefault="001F1123" w:rsidP="00014790">
      <w:pPr>
        <w:jc w:val="center"/>
        <w:rPr>
          <w:rFonts w:cs="Arial"/>
        </w:rPr>
      </w:pPr>
      <w:r w:rsidRPr="00014790">
        <w:rPr>
          <w:rFonts w:cs="Arial"/>
        </w:rPr>
        <w:t xml:space="preserve">If you have questions about the scholarships, </w:t>
      </w:r>
      <w:r w:rsidR="000C6290" w:rsidRPr="00014790">
        <w:rPr>
          <w:rFonts w:cs="Arial"/>
        </w:rPr>
        <w:br/>
      </w:r>
      <w:r w:rsidRPr="00014790">
        <w:rPr>
          <w:rFonts w:cs="Arial"/>
        </w:rPr>
        <w:t xml:space="preserve">please email: </w:t>
      </w:r>
      <w:hyperlink r:id="rId6" w:history="1">
        <w:r w:rsidR="000C6290" w:rsidRPr="00014790">
          <w:rPr>
            <w:rStyle w:val="Hyperlink"/>
            <w:rFonts w:cs="Arial"/>
          </w:rPr>
          <w:t>english@sfsu.edu</w:t>
        </w:r>
      </w:hyperlink>
      <w:r w:rsidR="000C6290" w:rsidRPr="00014790">
        <w:rPr>
          <w:rFonts w:cs="Arial"/>
        </w:rPr>
        <w:t xml:space="preserve"> or call: (415) 338-2660</w:t>
      </w:r>
    </w:p>
    <w:p w14:paraId="058FB5C3" w14:textId="753C9B8E" w:rsidR="00EF2458" w:rsidRPr="00014790" w:rsidRDefault="00EF2458" w:rsidP="00014790">
      <w:pPr>
        <w:rPr>
          <w:rFonts w:cs="Arial"/>
        </w:rPr>
      </w:pPr>
    </w:p>
    <w:p w14:paraId="639EB65D" w14:textId="6551F3DF" w:rsidR="00A313F4" w:rsidRPr="00044B7B" w:rsidRDefault="00A313F4" w:rsidP="00014790">
      <w:pPr>
        <w:rPr>
          <w:rFonts w:ascii="Cambria" w:hAnsi="Cambria" w:cs="Tahoma"/>
          <w:sz w:val="24"/>
          <w:szCs w:val="24"/>
        </w:rPr>
      </w:pPr>
    </w:p>
    <w:p w14:paraId="280622DC" w14:textId="5977A496" w:rsidR="00044B7B" w:rsidRDefault="00044B7B" w:rsidP="00014790"/>
    <w:p w14:paraId="5DF1F84A" w14:textId="77777777" w:rsidR="00491371" w:rsidRPr="00044B7B" w:rsidRDefault="00491371" w:rsidP="00014790"/>
    <w:sectPr w:rsidR="00491371" w:rsidRPr="00044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4117"/>
    <w:multiLevelType w:val="hybridMultilevel"/>
    <w:tmpl w:val="A3B6271C"/>
    <w:lvl w:ilvl="0" w:tplc="02B8AB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81159"/>
    <w:multiLevelType w:val="hybridMultilevel"/>
    <w:tmpl w:val="B82C2390"/>
    <w:lvl w:ilvl="0" w:tplc="02B8A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C6AB3"/>
    <w:multiLevelType w:val="hybridMultilevel"/>
    <w:tmpl w:val="D076D80C"/>
    <w:lvl w:ilvl="0" w:tplc="D1ECF23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1370C"/>
    <w:multiLevelType w:val="hybridMultilevel"/>
    <w:tmpl w:val="1088B7E2"/>
    <w:lvl w:ilvl="0" w:tplc="02B8AB36">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E28BC"/>
    <w:multiLevelType w:val="hybridMultilevel"/>
    <w:tmpl w:val="CCE88A4A"/>
    <w:lvl w:ilvl="0" w:tplc="02B8AB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C214BC"/>
    <w:multiLevelType w:val="hybridMultilevel"/>
    <w:tmpl w:val="6A888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3521A3"/>
    <w:multiLevelType w:val="hybridMultilevel"/>
    <w:tmpl w:val="56EE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090911">
    <w:abstractNumId w:val="1"/>
  </w:num>
  <w:num w:numId="2" w16cid:durableId="1819180007">
    <w:abstractNumId w:val="6"/>
  </w:num>
  <w:num w:numId="3" w16cid:durableId="1035427159">
    <w:abstractNumId w:val="3"/>
  </w:num>
  <w:num w:numId="4" w16cid:durableId="538934553">
    <w:abstractNumId w:val="5"/>
  </w:num>
  <w:num w:numId="5" w16cid:durableId="44334604">
    <w:abstractNumId w:val="2"/>
  </w:num>
  <w:num w:numId="6" w16cid:durableId="1827670501">
    <w:abstractNumId w:val="0"/>
  </w:num>
  <w:num w:numId="7" w16cid:durableId="149518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B7B"/>
    <w:rsid w:val="00014790"/>
    <w:rsid w:val="00044B7B"/>
    <w:rsid w:val="000C6290"/>
    <w:rsid w:val="00152282"/>
    <w:rsid w:val="0019342F"/>
    <w:rsid w:val="001E0789"/>
    <w:rsid w:val="001E519B"/>
    <w:rsid w:val="001F1123"/>
    <w:rsid w:val="002E24CD"/>
    <w:rsid w:val="0032352D"/>
    <w:rsid w:val="003344EB"/>
    <w:rsid w:val="00491371"/>
    <w:rsid w:val="004F20DC"/>
    <w:rsid w:val="006376F0"/>
    <w:rsid w:val="0069442F"/>
    <w:rsid w:val="006B5805"/>
    <w:rsid w:val="0092445D"/>
    <w:rsid w:val="00946907"/>
    <w:rsid w:val="0099201B"/>
    <w:rsid w:val="00A313F4"/>
    <w:rsid w:val="00AF1FCC"/>
    <w:rsid w:val="00B4336E"/>
    <w:rsid w:val="00C451F0"/>
    <w:rsid w:val="00E44A48"/>
    <w:rsid w:val="00EF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8B3C"/>
  <w15:chartTrackingRefBased/>
  <w15:docId w15:val="{0BC0A0AC-4BEA-48F9-A575-17803922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7B"/>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45D"/>
    <w:pPr>
      <w:ind w:left="720"/>
      <w:contextualSpacing/>
    </w:pPr>
  </w:style>
  <w:style w:type="character" w:styleId="Hyperlink">
    <w:name w:val="Hyperlink"/>
    <w:basedOn w:val="DefaultParagraphFont"/>
    <w:uiPriority w:val="99"/>
    <w:unhideWhenUsed/>
    <w:rsid w:val="000C6290"/>
    <w:rPr>
      <w:color w:val="0563C1" w:themeColor="hyperlink"/>
      <w:u w:val="single"/>
    </w:rPr>
  </w:style>
  <w:style w:type="character" w:customStyle="1" w:styleId="UnresolvedMention1">
    <w:name w:val="Unresolved Mention1"/>
    <w:basedOn w:val="DefaultParagraphFont"/>
    <w:uiPriority w:val="99"/>
    <w:semiHidden/>
    <w:unhideWhenUsed/>
    <w:rsid w:val="000C6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651317">
      <w:bodyDiv w:val="1"/>
      <w:marLeft w:val="0"/>
      <w:marRight w:val="0"/>
      <w:marTop w:val="0"/>
      <w:marBottom w:val="0"/>
      <w:divBdr>
        <w:top w:val="none" w:sz="0" w:space="0" w:color="auto"/>
        <w:left w:val="none" w:sz="0" w:space="0" w:color="auto"/>
        <w:bottom w:val="none" w:sz="0" w:space="0" w:color="auto"/>
        <w:right w:val="none" w:sz="0" w:space="0" w:color="auto"/>
      </w:divBdr>
    </w:div>
    <w:div w:id="15222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glish@sf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1F686-2C9A-4785-B483-40C081E4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english@sfsu.edu</dc:creator>
  <cp:keywords/>
  <dc:description/>
  <cp:lastModifiedBy>Cynthia Losinsky</cp:lastModifiedBy>
  <cp:revision>8</cp:revision>
  <dcterms:created xsi:type="dcterms:W3CDTF">2023-08-31T17:12:00Z</dcterms:created>
  <dcterms:modified xsi:type="dcterms:W3CDTF">2025-10-06T17:10:00Z</dcterms:modified>
</cp:coreProperties>
</file>